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7"/>
          <w:szCs w:val="7"/>
        </w:rPr>
      </w:pPr>
    </w:p>
    <w:p>
      <w:pPr>
        <w:pStyle w:val="BodyText"/>
        <w:spacing w:line="295" w:lineRule="auto"/>
        <w:ind w:left="5424" w:right="7659"/>
        <w:jc w:val="center"/>
      </w:pPr>
      <w:r>
        <w:rPr>
          <w:w w:val="105"/>
        </w:rPr>
        <w:t>CÂMARA</w:t>
      </w:r>
      <w:r>
        <w:rPr>
          <w:spacing w:val="-14"/>
          <w:w w:val="105"/>
        </w:rPr>
        <w:t> </w:t>
      </w:r>
      <w:r>
        <w:rPr>
          <w:w w:val="105"/>
        </w:rPr>
        <w:t>MUNICIPAL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NAVIRAI </w:t>
      </w:r>
      <w:r>
        <w:rPr>
          <w:w w:val="105"/>
        </w:rPr>
        <w:t>RELATÓRIO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GESTÃO</w:t>
      </w:r>
      <w:r>
        <w:rPr>
          <w:spacing w:val="-14"/>
          <w:w w:val="105"/>
        </w:rPr>
        <w:t> </w:t>
      </w:r>
      <w:r>
        <w:rPr>
          <w:w w:val="105"/>
        </w:rPr>
        <w:t>FISCAL</w:t>
      </w:r>
      <w:r>
        <w:rPr/>
      </w:r>
    </w:p>
    <w:p>
      <w:pPr>
        <w:spacing w:line="295" w:lineRule="auto" w:before="1"/>
        <w:ind w:left="4995" w:right="7232" w:firstLine="20"/>
        <w:jc w:val="both"/>
        <w:rPr>
          <w:rFonts w:ascii="Times New Roman" w:hAnsi="Times New Roman" w:cs="Times New Roman" w:eastAsia="Times New Roman" w:hint="default"/>
          <w:sz w:val="10"/>
          <w:szCs w:val="10"/>
        </w:rPr>
      </w:pPr>
      <w:r>
        <w:rPr>
          <w:rFonts w:ascii="Times New Roman" w:hAnsi="Times New Roman"/>
          <w:w w:val="105"/>
          <w:sz w:val="10"/>
        </w:rPr>
        <w:t>DEMONSTRATIVO</w:t>
      </w:r>
      <w:r>
        <w:rPr>
          <w:rFonts w:ascii="Times New Roman" w:hAnsi="Times New Roman"/>
          <w:spacing w:val="-13"/>
          <w:w w:val="105"/>
          <w:sz w:val="10"/>
        </w:rPr>
        <w:t> </w:t>
      </w:r>
      <w:r>
        <w:rPr>
          <w:rFonts w:ascii="Times New Roman" w:hAnsi="Times New Roman"/>
          <w:w w:val="105"/>
          <w:sz w:val="10"/>
        </w:rPr>
        <w:t>DA</w:t>
      </w:r>
      <w:r>
        <w:rPr>
          <w:rFonts w:ascii="Times New Roman" w:hAnsi="Times New Roman"/>
          <w:spacing w:val="-14"/>
          <w:w w:val="105"/>
          <w:sz w:val="10"/>
        </w:rPr>
        <w:t> </w:t>
      </w:r>
      <w:r>
        <w:rPr>
          <w:rFonts w:ascii="Times New Roman" w:hAnsi="Times New Roman"/>
          <w:w w:val="105"/>
          <w:sz w:val="10"/>
        </w:rPr>
        <w:t>DISPONIBILIDADE</w:t>
      </w:r>
      <w:r>
        <w:rPr>
          <w:rFonts w:ascii="Times New Roman" w:hAnsi="Times New Roman"/>
          <w:spacing w:val="-13"/>
          <w:w w:val="105"/>
          <w:sz w:val="10"/>
        </w:rPr>
        <w:t> </w:t>
      </w:r>
      <w:r>
        <w:rPr>
          <w:rFonts w:ascii="Times New Roman" w:hAnsi="Times New Roman"/>
          <w:w w:val="105"/>
          <w:sz w:val="10"/>
        </w:rPr>
        <w:t>DE</w:t>
      </w:r>
      <w:r>
        <w:rPr>
          <w:rFonts w:ascii="Times New Roman" w:hAnsi="Times New Roman"/>
          <w:spacing w:val="-13"/>
          <w:w w:val="105"/>
          <w:sz w:val="10"/>
        </w:rPr>
        <w:t> </w:t>
      </w:r>
      <w:r>
        <w:rPr>
          <w:rFonts w:ascii="Times New Roman" w:hAnsi="Times New Roman"/>
          <w:w w:val="105"/>
          <w:sz w:val="10"/>
        </w:rPr>
        <w:t>CAIXA </w:t>
      </w:r>
      <w:r>
        <w:rPr>
          <w:rFonts w:ascii="Times New Roman" w:hAnsi="Times New Roman"/>
          <w:w w:val="105"/>
          <w:sz w:val="10"/>
        </w:rPr>
      </w:r>
      <w:r>
        <w:rPr>
          <w:rFonts w:ascii="Times New Roman" w:hAnsi="Times New Roman"/>
          <w:b/>
          <w:w w:val="105"/>
          <w:sz w:val="10"/>
        </w:rPr>
        <w:t>ORÇAMENTO</w:t>
      </w:r>
      <w:r>
        <w:rPr>
          <w:rFonts w:ascii="Times New Roman" w:hAnsi="Times New Roman"/>
          <w:b/>
          <w:spacing w:val="-6"/>
          <w:w w:val="105"/>
          <w:sz w:val="10"/>
        </w:rPr>
        <w:t> </w:t>
      </w:r>
      <w:r>
        <w:rPr>
          <w:rFonts w:ascii="Times New Roman" w:hAnsi="Times New Roman"/>
          <w:b/>
          <w:w w:val="105"/>
          <w:sz w:val="10"/>
        </w:rPr>
        <w:t>FISCAL</w:t>
      </w:r>
      <w:r>
        <w:rPr>
          <w:rFonts w:ascii="Times New Roman" w:hAnsi="Times New Roman"/>
          <w:b/>
          <w:spacing w:val="-6"/>
          <w:w w:val="105"/>
          <w:sz w:val="10"/>
        </w:rPr>
        <w:t> </w:t>
      </w:r>
      <w:r>
        <w:rPr>
          <w:rFonts w:ascii="Times New Roman" w:hAnsi="Times New Roman"/>
          <w:b/>
          <w:w w:val="105"/>
          <w:sz w:val="10"/>
        </w:rPr>
        <w:t>E</w:t>
      </w:r>
      <w:r>
        <w:rPr>
          <w:rFonts w:ascii="Times New Roman" w:hAnsi="Times New Roman"/>
          <w:b/>
          <w:spacing w:val="-6"/>
          <w:w w:val="105"/>
          <w:sz w:val="10"/>
        </w:rPr>
        <w:t> </w:t>
      </w:r>
      <w:r>
        <w:rPr>
          <w:rFonts w:ascii="Times New Roman" w:hAnsi="Times New Roman"/>
          <w:b/>
          <w:w w:val="105"/>
          <w:sz w:val="10"/>
        </w:rPr>
        <w:t>DA</w:t>
      </w:r>
      <w:r>
        <w:rPr>
          <w:rFonts w:ascii="Times New Roman" w:hAnsi="Times New Roman"/>
          <w:b/>
          <w:spacing w:val="-7"/>
          <w:w w:val="105"/>
          <w:sz w:val="10"/>
        </w:rPr>
        <w:t> </w:t>
      </w:r>
      <w:r>
        <w:rPr>
          <w:rFonts w:ascii="Times New Roman" w:hAnsi="Times New Roman"/>
          <w:b/>
          <w:w w:val="105"/>
          <w:sz w:val="10"/>
        </w:rPr>
        <w:t>SEGURIDADE</w:t>
      </w:r>
      <w:r>
        <w:rPr>
          <w:rFonts w:ascii="Times New Roman" w:hAnsi="Times New Roman"/>
          <w:b/>
          <w:spacing w:val="-6"/>
          <w:w w:val="105"/>
          <w:sz w:val="10"/>
        </w:rPr>
        <w:t> </w:t>
      </w:r>
      <w:r>
        <w:rPr>
          <w:rFonts w:ascii="Times New Roman" w:hAnsi="Times New Roman"/>
          <w:b/>
          <w:w w:val="105"/>
          <w:sz w:val="10"/>
        </w:rPr>
        <w:t>SOCIAL </w:t>
      </w:r>
      <w:r>
        <w:rPr>
          <w:rFonts w:ascii="Times New Roman" w:hAnsi="Times New Roman"/>
          <w:b/>
          <w:w w:val="105"/>
          <w:sz w:val="10"/>
        </w:rPr>
      </w:r>
      <w:r>
        <w:rPr>
          <w:rFonts w:ascii="Times New Roman" w:hAnsi="Times New Roman"/>
          <w:w w:val="105"/>
          <w:sz w:val="10"/>
        </w:rPr>
        <w:t>JANEIRO</w:t>
      </w:r>
      <w:r>
        <w:rPr>
          <w:rFonts w:ascii="Times New Roman" w:hAnsi="Times New Roman"/>
          <w:spacing w:val="-9"/>
          <w:w w:val="105"/>
          <w:sz w:val="10"/>
        </w:rPr>
        <w:t> </w:t>
      </w:r>
      <w:r>
        <w:rPr>
          <w:rFonts w:ascii="Times New Roman" w:hAnsi="Times New Roman"/>
          <w:w w:val="105"/>
          <w:sz w:val="10"/>
        </w:rPr>
        <w:t>ATÉ</w:t>
      </w:r>
      <w:r>
        <w:rPr>
          <w:rFonts w:ascii="Times New Roman" w:hAnsi="Times New Roman"/>
          <w:spacing w:val="-8"/>
          <w:w w:val="105"/>
          <w:sz w:val="10"/>
        </w:rPr>
        <w:t> </w:t>
      </w:r>
      <w:r>
        <w:rPr>
          <w:rFonts w:ascii="Times New Roman" w:hAnsi="Times New Roman"/>
          <w:w w:val="105"/>
          <w:sz w:val="10"/>
        </w:rPr>
        <w:t>DEZEMBRO</w:t>
      </w:r>
      <w:r>
        <w:rPr>
          <w:rFonts w:ascii="Times New Roman" w:hAnsi="Times New Roman"/>
          <w:spacing w:val="-9"/>
          <w:w w:val="105"/>
          <w:sz w:val="10"/>
        </w:rPr>
        <w:t> </w:t>
      </w:r>
      <w:r>
        <w:rPr>
          <w:rFonts w:ascii="Times New Roman" w:hAnsi="Times New Roman"/>
          <w:w w:val="105"/>
          <w:sz w:val="10"/>
        </w:rPr>
        <w:t>-</w:t>
      </w:r>
      <w:r>
        <w:rPr>
          <w:rFonts w:ascii="Times New Roman" w:hAnsi="Times New Roman"/>
          <w:spacing w:val="-8"/>
          <w:w w:val="105"/>
          <w:sz w:val="10"/>
        </w:rPr>
        <w:t> </w:t>
      </w:r>
      <w:r>
        <w:rPr>
          <w:rFonts w:ascii="Times New Roman" w:hAnsi="Times New Roman"/>
          <w:w w:val="105"/>
          <w:sz w:val="10"/>
        </w:rPr>
        <w:t>3º</w:t>
      </w:r>
      <w:r>
        <w:rPr>
          <w:rFonts w:ascii="Times New Roman" w:hAnsi="Times New Roman"/>
          <w:spacing w:val="-8"/>
          <w:w w:val="105"/>
          <w:sz w:val="10"/>
        </w:rPr>
        <w:t> </w:t>
      </w:r>
      <w:r>
        <w:rPr>
          <w:rFonts w:ascii="Times New Roman" w:hAnsi="Times New Roman"/>
          <w:w w:val="105"/>
          <w:sz w:val="10"/>
        </w:rPr>
        <w:t>QUADRIMESTRE/2015</w:t>
      </w:r>
      <w:r>
        <w:rPr>
          <w:rFonts w:ascii="Times New Roman" w:hAnsi="Times New Roman"/>
          <w:sz w:val="10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7"/>
          <w:szCs w:val="7"/>
        </w:rPr>
      </w:pPr>
    </w:p>
    <w:p>
      <w:pPr>
        <w:pStyle w:val="BodyText"/>
        <w:tabs>
          <w:tab w:pos="14249" w:val="left" w:leader="none"/>
        </w:tabs>
        <w:spacing w:line="240" w:lineRule="auto" w:after="10"/>
        <w:ind w:left="159" w:right="0"/>
        <w:jc w:val="left"/>
      </w:pPr>
      <w:r>
        <w:rPr>
          <w:w w:val="105"/>
        </w:rPr>
        <w:t>LRF – Art. 55, Inciso </w:t>
      </w:r>
      <w:r>
        <w:rPr>
          <w:spacing w:val="-3"/>
          <w:w w:val="105"/>
        </w:rPr>
        <w:t>III, </w:t>
      </w:r>
      <w:r>
        <w:rPr>
          <w:w w:val="105"/>
        </w:rPr>
        <w:t>alínea "a" -  Anexo</w:t>
      </w:r>
      <w:r>
        <w:rPr>
          <w:spacing w:val="1"/>
          <w:w w:val="105"/>
        </w:rPr>
        <w:t> </w:t>
      </w:r>
      <w:r>
        <w:rPr>
          <w:w w:val="105"/>
        </w:rPr>
        <w:t>5</w:t>
        <w:tab/>
        <w:t>R$</w:t>
      </w:r>
      <w:r>
        <w:rPr>
          <w:spacing w:val="-1"/>
          <w:w w:val="105"/>
        </w:rPr>
        <w:t> </w:t>
      </w:r>
      <w:r>
        <w:rPr>
          <w:w w:val="105"/>
        </w:rPr>
        <w:t>1,00</w:t>
      </w:r>
      <w:r>
        <w:rPr/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36"/>
        <w:gridCol w:w="457"/>
        <w:gridCol w:w="731"/>
        <w:gridCol w:w="521"/>
        <w:gridCol w:w="391"/>
        <w:gridCol w:w="307"/>
        <w:gridCol w:w="606"/>
        <w:gridCol w:w="521"/>
        <w:gridCol w:w="391"/>
        <w:gridCol w:w="307"/>
        <w:gridCol w:w="606"/>
        <w:gridCol w:w="1847"/>
        <w:gridCol w:w="1853"/>
        <w:gridCol w:w="632"/>
        <w:gridCol w:w="424"/>
        <w:gridCol w:w="698"/>
        <w:gridCol w:w="491"/>
      </w:tblGrid>
      <w:tr>
        <w:trPr>
          <w:trHeight w:val="189" w:hRule="exact"/>
        </w:trPr>
        <w:tc>
          <w:tcPr>
            <w:tcW w:w="3736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1107" w:right="0"/>
              <w:jc w:val="left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w w:val="105"/>
                <w:sz w:val="10"/>
              </w:rPr>
              <w:t>DESTINAÇÃO</w:t>
            </w:r>
            <w:r>
              <w:rPr>
                <w:rFonts w:ascii="Times New Roman" w:hAnsi="Times New Roman"/>
                <w:b/>
                <w:spacing w:val="-1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DOS</w:t>
            </w:r>
            <w:r>
              <w:rPr>
                <w:rFonts w:ascii="Times New Roman" w:hAnsi="Times New Roman"/>
                <w:b/>
                <w:spacing w:val="-1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RECURSOS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18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83" w:lineRule="auto"/>
              <w:ind w:left="28" w:right="24"/>
              <w:jc w:val="center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DISPONIBILIDADE</w:t>
            </w:r>
            <w:r>
              <w:rPr>
                <w:rFonts w:ascii="Times New Roman"/>
                <w:b/>
                <w:spacing w:val="-10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DE </w:t>
            </w:r>
            <w:r>
              <w:rPr>
                <w:rFonts w:ascii="Times New Roman"/>
                <w:b/>
                <w:w w:val="105"/>
                <w:sz w:val="10"/>
              </w:rPr>
              <w:t>CAIXA</w:t>
            </w:r>
            <w:r>
              <w:rPr>
                <w:rFonts w:ascii="Times New Roman"/>
                <w:b/>
                <w:spacing w:val="-11"/>
                <w:w w:val="105"/>
                <w:sz w:val="10"/>
              </w:rPr>
              <w:t> </w:t>
            </w:r>
            <w:r>
              <w:rPr>
                <w:rFonts w:ascii="Times New Roman"/>
                <w:b/>
                <w:w w:val="105"/>
                <w:sz w:val="10"/>
              </w:rPr>
              <w:t>BRUTA</w:t>
            </w:r>
            <w:r>
              <w:rPr>
                <w:rFonts w:ascii="Times New Roman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9"/>
              <w:ind w:left="27" w:right="24"/>
              <w:jc w:val="center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(a)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36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 w:before="26"/>
              <w:ind w:left="1091" w:right="0"/>
              <w:jc w:val="left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sz w:val="10"/>
              </w:rPr>
              <w:t>OBRIGAÇÕES   FINANCEIRAS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370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83" w:lineRule="auto"/>
              <w:ind w:left="159" w:right="152"/>
              <w:jc w:val="center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w w:val="105"/>
                <w:sz w:val="10"/>
              </w:rPr>
              <w:t>DISPONIBILIDADE</w:t>
            </w:r>
            <w:r>
              <w:rPr>
                <w:rFonts w:ascii="Times New Roman" w:hAnsi="Times New Roman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DE</w:t>
            </w:r>
            <w:r>
              <w:rPr>
                <w:rFonts w:ascii="Times New Roman" w:hAnsi="Times New Roman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CAIXA</w:t>
            </w:r>
            <w:r>
              <w:rPr>
                <w:rFonts w:ascii="Times New Roman" w:hAnsi="Times New Roman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LÍQUIDA</w:t>
            </w:r>
            <w:r>
              <w:rPr>
                <w:rFonts w:ascii="Times New Roman" w:hAnsi="Times New Roman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(ANTES</w:t>
            </w:r>
            <w:r>
              <w:rPr>
                <w:rFonts w:ascii="Times New Roman" w:hAnsi="Times New Roman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DA</w:t>
            </w:r>
            <w:r>
              <w:rPr>
                <w:rFonts w:ascii="Times New Roman" w:hAnsi="Times New Roman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INSCRIÇÃO</w:t>
            </w:r>
            <w:r>
              <w:rPr>
                <w:rFonts w:ascii="Times New Roman" w:hAnsi="Times New Roman"/>
                <w:b/>
                <w:spacing w:val="-6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EM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RESTOS</w:t>
            </w:r>
            <w:r>
              <w:rPr>
                <w:rFonts w:ascii="Times New Roman" w:hAnsi="Times New Roman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A</w:t>
            </w:r>
            <w:r>
              <w:rPr>
                <w:rFonts w:ascii="Times New Roman" w:hAnsi="Times New Roman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PAGAR</w:t>
            </w:r>
            <w:r>
              <w:rPr>
                <w:rFonts w:ascii="Times New Roman" w:hAnsi="Times New Roman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NÃO</w:t>
            </w:r>
            <w:r>
              <w:rPr>
                <w:rFonts w:ascii="Times New Roman" w:hAnsi="Times New Roman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PROCESSADOS</w:t>
            </w:r>
            <w:r>
              <w:rPr>
                <w:rFonts w:ascii="Times New Roman" w:hAnsi="Times New Roman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DO</w:t>
            </w:r>
            <w:r>
              <w:rPr>
                <w:rFonts w:ascii="Times New Roman" w:hAnsi="Times New Roman"/>
                <w:b/>
                <w:spacing w:val="-7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EXERCÍCIO)</w:t>
            </w:r>
            <w:r>
              <w:rPr>
                <w:rFonts w:ascii="Times New Roman" w:hAnsi="Times New Roman"/>
                <w:sz w:val="1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sz w:val="9"/>
                <w:szCs w:val="9"/>
              </w:rPr>
            </w:pPr>
          </w:p>
          <w:p>
            <w:pPr>
              <w:pStyle w:val="TableParagraph"/>
              <w:spacing w:line="240" w:lineRule="auto"/>
              <w:ind w:left="159" w:right="148"/>
              <w:jc w:val="center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w w:val="105"/>
                <w:sz w:val="10"/>
                <w:szCs w:val="10"/>
              </w:rPr>
              <w:t>(f) = (a – (b + c + d +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8"/>
                <w:w w:val="105"/>
                <w:sz w:val="10"/>
                <w:szCs w:val="1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w w:val="105"/>
                <w:sz w:val="10"/>
                <w:szCs w:val="10"/>
              </w:rPr>
              <w:t>e))</w:t>
            </w:r>
            <w:r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r>
          </w:p>
        </w:tc>
        <w:tc>
          <w:tcPr>
            <w:tcW w:w="105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sz w:val="11"/>
                <w:szCs w:val="11"/>
              </w:rPr>
            </w:pPr>
          </w:p>
          <w:p>
            <w:pPr>
              <w:pStyle w:val="TableParagraph"/>
              <w:spacing w:line="283" w:lineRule="auto"/>
              <w:ind w:left="59" w:right="52" w:hanging="1"/>
              <w:jc w:val="center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w w:val="105"/>
                <w:sz w:val="10"/>
              </w:rPr>
              <w:t>RESTOS A PAGAR EMPENHADOS E NÃO</w:t>
            </w:r>
            <w:r>
              <w:rPr>
                <w:rFonts w:ascii="Times New Roman" w:hAnsi="Times New Roman"/>
                <w:b/>
                <w:spacing w:val="-9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LIQUIDADOS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DO</w:t>
            </w:r>
            <w:r>
              <w:rPr>
                <w:rFonts w:ascii="Times New Roman" w:hAnsi="Times New Roman"/>
                <w:b/>
                <w:spacing w:val="-10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EXERCÍCIO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18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9"/>
                <w:szCs w:val="9"/>
              </w:rPr>
            </w:pPr>
          </w:p>
          <w:p>
            <w:pPr>
              <w:pStyle w:val="TableParagraph"/>
              <w:spacing w:line="283" w:lineRule="auto"/>
              <w:ind w:left="79" w:right="73" w:hanging="1"/>
              <w:jc w:val="center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w w:val="105"/>
                <w:sz w:val="10"/>
              </w:rPr>
              <w:t>EMPENHOS NÃO LIQUIDADOS CANCELADOS</w:t>
            </w:r>
            <w:r>
              <w:rPr>
                <w:rFonts w:ascii="Times New Roman" w:hAnsi="Times New Roman"/>
                <w:b/>
                <w:spacing w:val="-1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(NÃO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INSCRITOS POR INSUFICIÊNCIA FINANCEIRA)</w:t>
            </w: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314" w:hRule="exact"/>
        </w:trPr>
        <w:tc>
          <w:tcPr>
            <w:tcW w:w="3736" w:type="dxa"/>
            <w:vMerge/>
            <w:tcBorders>
              <w:left w:val="nil" w:sz="6" w:space="0" w:color="auto"/>
              <w:right w:val="single" w:sz="5" w:space="0" w:color="000000"/>
            </w:tcBorders>
            <w:shd w:val="clear" w:color="auto" w:fill="D7D7D7"/>
          </w:tcPr>
          <w:p>
            <w:pPr/>
          </w:p>
        </w:tc>
        <w:tc>
          <w:tcPr>
            <w:tcW w:w="11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7D7D7"/>
          </w:tcPr>
          <w:p>
            <w:pPr/>
          </w:p>
        </w:tc>
        <w:tc>
          <w:tcPr>
            <w:tcW w:w="182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 w:before="89"/>
              <w:ind w:left="21" w:right="0"/>
              <w:jc w:val="left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w w:val="105"/>
                <w:sz w:val="10"/>
              </w:rPr>
              <w:t>Restos a Pagar Liquidados e Não</w:t>
            </w:r>
            <w:r>
              <w:rPr>
                <w:rFonts w:ascii="Times New Roman" w:hAnsi="Times New Roman"/>
                <w:b/>
                <w:spacing w:val="-15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Pagos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91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7D7D7"/>
          </w:tcPr>
          <w:p>
            <w:pPr>
              <w:pStyle w:val="TableParagraph"/>
              <w:spacing w:line="283" w:lineRule="auto" w:before="6"/>
              <w:ind w:left="21" w:right="17" w:hanging="1"/>
              <w:jc w:val="center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w w:val="105"/>
                <w:sz w:val="10"/>
              </w:rPr>
              <w:t>Restos a Pagar Empenhados e</w:t>
            </w:r>
            <w:r>
              <w:rPr>
                <w:rFonts w:ascii="Times New Roman" w:hAnsi="Times New Roman"/>
                <w:b/>
                <w:spacing w:val="-11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Não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Liquidados de Exercícios Anteriores</w:t>
            </w:r>
            <w:r>
              <w:rPr>
                <w:rFonts w:ascii="Times New Roman" w:hAnsi="Times New Roman"/>
                <w:sz w:val="10"/>
              </w:rPr>
            </w:r>
          </w:p>
          <w:p>
            <w:pPr>
              <w:pStyle w:val="TableParagraph"/>
              <w:spacing w:line="240" w:lineRule="auto" w:before="13"/>
              <w:ind w:left="144" w:right="141"/>
              <w:jc w:val="center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(d)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1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</w:p>
          <w:p>
            <w:pPr>
              <w:pStyle w:val="TableParagraph"/>
              <w:spacing w:line="283" w:lineRule="auto"/>
              <w:ind w:left="170" w:right="166" w:firstLine="1"/>
              <w:jc w:val="center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w w:val="105"/>
                <w:sz w:val="10"/>
              </w:rPr>
              <w:t>Demais Obrigaçãoes Fianceiras</w:t>
            </w:r>
            <w:r>
              <w:rPr>
                <w:rFonts w:ascii="Times New Roman" w:hAnsi="Times New Roman"/>
                <w:sz w:val="10"/>
              </w:rPr>
            </w: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43" w:right="141"/>
              <w:jc w:val="center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(e)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370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7D7D7"/>
          </w:tcPr>
          <w:p>
            <w:pPr/>
          </w:p>
        </w:tc>
        <w:tc>
          <w:tcPr>
            <w:tcW w:w="1056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7D7D7"/>
          </w:tcPr>
          <w:p>
            <w:pPr/>
          </w:p>
        </w:tc>
        <w:tc>
          <w:tcPr>
            <w:tcW w:w="1189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7D7D7"/>
          </w:tcPr>
          <w:p>
            <w:pPr/>
          </w:p>
        </w:tc>
      </w:tr>
      <w:tr>
        <w:trPr>
          <w:trHeight w:val="529" w:hRule="exact"/>
        </w:trPr>
        <w:tc>
          <w:tcPr>
            <w:tcW w:w="3736" w:type="dxa"/>
            <w:vMerge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>
            <w:pPr/>
          </w:p>
        </w:tc>
        <w:tc>
          <w:tcPr>
            <w:tcW w:w="118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>
            <w:pPr/>
          </w:p>
        </w:tc>
        <w:tc>
          <w:tcPr>
            <w:tcW w:w="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>
            <w:pPr>
              <w:pStyle w:val="TableParagraph"/>
              <w:spacing w:line="283" w:lineRule="auto" w:before="36"/>
              <w:ind w:left="146" w:right="141"/>
              <w:jc w:val="center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w w:val="105"/>
                <w:sz w:val="10"/>
              </w:rPr>
              <w:t>De Exercícios Anteriores</w:t>
            </w:r>
            <w:r>
              <w:rPr>
                <w:rFonts w:ascii="Times New Roman" w:hAnsi="Times New Roman"/>
                <w:sz w:val="10"/>
              </w:rPr>
            </w:r>
          </w:p>
          <w:p>
            <w:pPr>
              <w:pStyle w:val="TableParagraph"/>
              <w:spacing w:line="240" w:lineRule="auto" w:before="61"/>
              <w:ind w:left="144" w:right="141"/>
              <w:jc w:val="center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(b)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8"/>
                <w:szCs w:val="8"/>
              </w:rPr>
            </w:pPr>
          </w:p>
          <w:p>
            <w:pPr>
              <w:pStyle w:val="TableParagraph"/>
              <w:spacing w:line="240" w:lineRule="auto"/>
              <w:ind w:left="143" w:right="141"/>
              <w:jc w:val="center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  <w:r>
              <w:rPr>
                <w:rFonts w:ascii="Times New Roman" w:hAnsi="Times New Roman"/>
                <w:b/>
                <w:w w:val="105"/>
                <w:sz w:val="10"/>
              </w:rPr>
              <w:t>Do</w:t>
            </w:r>
            <w:r>
              <w:rPr>
                <w:rFonts w:ascii="Times New Roman" w:hAnsi="Times New Roman"/>
                <w:b/>
                <w:spacing w:val="-4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0"/>
              </w:rPr>
              <w:t>Exercício</w:t>
            </w:r>
            <w:r>
              <w:rPr>
                <w:rFonts w:ascii="Times New Roman" w:hAnsi="Times New Roman"/>
                <w:sz w:val="10"/>
              </w:rPr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43" w:right="141"/>
              <w:jc w:val="center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  <w:r>
              <w:rPr>
                <w:rFonts w:ascii="Times New Roman"/>
                <w:b/>
                <w:w w:val="105"/>
                <w:sz w:val="10"/>
              </w:rPr>
              <w:t>(c)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91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>
            <w:pPr/>
          </w:p>
        </w:tc>
        <w:tc>
          <w:tcPr>
            <w:tcW w:w="91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>
            <w:pPr/>
          </w:p>
        </w:tc>
        <w:tc>
          <w:tcPr>
            <w:tcW w:w="370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>
            <w:pPr/>
          </w:p>
        </w:tc>
        <w:tc>
          <w:tcPr>
            <w:tcW w:w="105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>
            <w:pPr/>
          </w:p>
        </w:tc>
        <w:tc>
          <w:tcPr>
            <w:tcW w:w="118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D7D7"/>
          </w:tcPr>
          <w:p>
            <w:pPr/>
          </w:p>
        </w:tc>
      </w:tr>
      <w:tr>
        <w:trPr>
          <w:trHeight w:val="142" w:hRule="exact"/>
        </w:trPr>
        <w:tc>
          <w:tcPr>
            <w:tcW w:w="373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14" w:right="0"/>
              <w:jc w:val="left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  <w:r>
              <w:rPr>
                <w:rFonts w:ascii="Times New Roman" w:hAnsi="Times New Roman"/>
                <w:w w:val="105"/>
                <w:sz w:val="10"/>
              </w:rPr>
              <w:t>PODER</w:t>
            </w:r>
            <w:r>
              <w:rPr>
                <w:rFonts w:ascii="Times New Roman" w:hAnsi="Times New Roman"/>
                <w:spacing w:val="-1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LEGISLATIVO</w:t>
            </w:r>
            <w:r>
              <w:rPr>
                <w:rFonts w:ascii="Times New Roman" w:hAnsi="Times New Roman"/>
                <w:spacing w:val="-1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(Recursos</w:t>
            </w:r>
            <w:r>
              <w:rPr>
                <w:rFonts w:ascii="Times New Roman" w:hAnsi="Times New Roman"/>
                <w:spacing w:val="-1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não</w:t>
            </w:r>
            <w:r>
              <w:rPr>
                <w:rFonts w:ascii="Times New Roman" w:hAnsi="Times New Roman"/>
                <w:spacing w:val="-12"/>
                <w:w w:val="105"/>
                <w:sz w:val="10"/>
              </w:rPr>
              <w:t> </w:t>
            </w:r>
            <w:r>
              <w:rPr>
                <w:rFonts w:ascii="Times New Roman" w:hAnsi="Times New Roman"/>
                <w:w w:val="105"/>
                <w:sz w:val="10"/>
              </w:rPr>
              <w:t>Vinculados)</w:t>
            </w: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3" w:right="0"/>
              <w:jc w:val="left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  <w:r>
              <w:rPr>
                <w:rFonts w:ascii="Times New Roman"/>
                <w:w w:val="105"/>
                <w:sz w:val="10"/>
              </w:rPr>
              <w:t>R$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7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left="264" w:right="0"/>
              <w:jc w:val="left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  <w:r>
              <w:rPr>
                <w:rFonts w:ascii="Times New Roman"/>
                <w:w w:val="105"/>
                <w:sz w:val="10"/>
              </w:rPr>
              <w:t>60.402,27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01" w:right="0"/>
              <w:jc w:val="left"/>
              <w:rPr>
                <w:rFonts w:ascii="Arial" w:hAnsi="Arial" w:cs="Arial" w:eastAsia="Arial" w:hint="default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R$</w:t>
            </w:r>
            <w:r>
              <w:rPr>
                <w:rFonts w:ascii="Arial"/>
                <w:sz w:val="10"/>
              </w:rPr>
            </w:r>
          </w:p>
        </w:tc>
        <w:tc>
          <w:tcPr>
            <w:tcW w:w="3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2" w:lineRule="exact"/>
              <w:ind w:right="67"/>
              <w:jc w:val="right"/>
              <w:rPr>
                <w:rFonts w:ascii="Arial" w:hAnsi="Arial" w:cs="Arial" w:eastAsia="Arial" w:hint="default"/>
                <w:sz w:val="10"/>
                <w:szCs w:val="10"/>
              </w:rPr>
            </w:pPr>
            <w:r>
              <w:rPr>
                <w:rFonts w:ascii="Arial"/>
                <w:w w:val="104"/>
                <w:sz w:val="10"/>
              </w:rPr>
              <w:t>-</w:t>
            </w:r>
            <w:r>
              <w:rPr>
                <w:rFonts w:ascii="Arial"/>
                <w:sz w:val="10"/>
              </w:rPr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63" w:right="0"/>
              <w:jc w:val="left"/>
              <w:rPr>
                <w:rFonts w:ascii="Arial" w:hAnsi="Arial" w:cs="Arial" w:eastAsia="Arial" w:hint="default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R$</w:t>
            </w:r>
            <w:r>
              <w:rPr>
                <w:rFonts w:ascii="Arial"/>
                <w:sz w:val="10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2" w:lineRule="exact"/>
              <w:ind w:left="103" w:right="0"/>
              <w:jc w:val="left"/>
              <w:rPr>
                <w:rFonts w:ascii="Arial" w:hAnsi="Arial" w:cs="Arial" w:eastAsia="Arial" w:hint="default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39.435,96</w:t>
            </w:r>
            <w:r>
              <w:rPr>
                <w:rFonts w:ascii="Arial"/>
                <w:sz w:val="10"/>
              </w:rPr>
            </w:r>
          </w:p>
        </w:tc>
        <w:tc>
          <w:tcPr>
            <w:tcW w:w="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101" w:right="0"/>
              <w:jc w:val="left"/>
              <w:rPr>
                <w:rFonts w:ascii="Arial" w:hAnsi="Arial" w:cs="Arial" w:eastAsia="Arial" w:hint="default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R$</w:t>
            </w:r>
            <w:r>
              <w:rPr>
                <w:rFonts w:ascii="Arial"/>
                <w:sz w:val="10"/>
              </w:rPr>
            </w:r>
          </w:p>
        </w:tc>
        <w:tc>
          <w:tcPr>
            <w:tcW w:w="3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2" w:lineRule="exact"/>
              <w:ind w:right="67"/>
              <w:jc w:val="right"/>
              <w:rPr>
                <w:rFonts w:ascii="Arial" w:hAnsi="Arial" w:cs="Arial" w:eastAsia="Arial" w:hint="default"/>
                <w:sz w:val="10"/>
                <w:szCs w:val="10"/>
              </w:rPr>
            </w:pPr>
            <w:r>
              <w:rPr>
                <w:rFonts w:ascii="Arial"/>
                <w:w w:val="104"/>
                <w:sz w:val="10"/>
              </w:rPr>
              <w:t>-</w:t>
            </w:r>
            <w:r>
              <w:rPr>
                <w:rFonts w:ascii="Arial"/>
                <w:sz w:val="10"/>
              </w:rPr>
            </w:r>
          </w:p>
        </w:tc>
        <w:tc>
          <w:tcPr>
            <w:tcW w:w="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12" w:lineRule="exact"/>
              <w:ind w:left="63" w:right="0"/>
              <w:jc w:val="left"/>
              <w:rPr>
                <w:rFonts w:ascii="Arial" w:hAnsi="Arial" w:cs="Arial" w:eastAsia="Arial" w:hint="default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R$</w:t>
            </w:r>
            <w:r>
              <w:rPr>
                <w:rFonts w:ascii="Arial"/>
                <w:sz w:val="10"/>
              </w:rPr>
            </w:r>
          </w:p>
        </w:tc>
        <w:tc>
          <w:tcPr>
            <w:tcW w:w="60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12" w:lineRule="exact"/>
              <w:ind w:left="103" w:right="0"/>
              <w:jc w:val="left"/>
              <w:rPr>
                <w:rFonts w:ascii="Arial" w:hAnsi="Arial" w:cs="Arial" w:eastAsia="Arial" w:hint="default"/>
                <w:sz w:val="10"/>
                <w:szCs w:val="10"/>
              </w:rPr>
            </w:pPr>
            <w:r>
              <w:rPr>
                <w:rFonts w:ascii="Arial"/>
                <w:w w:val="105"/>
                <w:sz w:val="10"/>
              </w:rPr>
              <w:t>20.966,31</w:t>
            </w:r>
            <w:r>
              <w:rPr>
                <w:rFonts w:ascii="Arial"/>
                <w:sz w:val="10"/>
              </w:rPr>
            </w:r>
          </w:p>
        </w:tc>
        <w:tc>
          <w:tcPr>
            <w:tcW w:w="1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60" w:right="0"/>
              <w:jc w:val="left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  <w:r>
              <w:rPr>
                <w:rFonts w:ascii="Times New Roman"/>
                <w:w w:val="105"/>
                <w:sz w:val="10"/>
              </w:rPr>
              <w:t>R$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185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51"/>
              <w:jc w:val="right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  <w:r>
              <w:rPr>
                <w:rFonts w:ascii="Times New Roman"/>
                <w:w w:val="104"/>
                <w:sz w:val="10"/>
              </w:rPr>
              <w:t>-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32" w:right="0"/>
              <w:jc w:val="left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  <w:r>
              <w:rPr>
                <w:rFonts w:ascii="Times New Roman"/>
                <w:w w:val="105"/>
                <w:sz w:val="10"/>
              </w:rPr>
              <w:t>R$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42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0"/>
              <w:jc w:val="right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  <w:r>
              <w:rPr>
                <w:rFonts w:ascii="Times New Roman"/>
                <w:w w:val="104"/>
                <w:sz w:val="10"/>
              </w:rPr>
              <w:t>-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32" w:right="0"/>
              <w:jc w:val="left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  <w:r>
              <w:rPr>
                <w:rFonts w:ascii="Times New Roman"/>
                <w:w w:val="105"/>
                <w:sz w:val="10"/>
              </w:rPr>
              <w:t>R$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49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11"/>
              <w:jc w:val="right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  <w:r>
              <w:rPr>
                <w:rFonts w:ascii="Times New Roman"/>
                <w:w w:val="104"/>
                <w:sz w:val="10"/>
              </w:rPr>
              <w:t>-</w:t>
            </w:r>
            <w:r>
              <w:rPr>
                <w:rFonts w:ascii="Times New Roman"/>
                <w:sz w:val="10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</w:pPr>
      <w:r>
        <w:rPr/>
        <w:t>NAVIRAÍ/MS, </w:t>
      </w:r>
      <w:r>
        <w:rPr>
          <w:spacing w:val="9"/>
        </w:rPr>
        <w:t> </w:t>
      </w:r>
      <w:r>
        <w:rPr/>
        <w:t>22/01/2016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3"/>
          <w:szCs w:val="13"/>
        </w:rPr>
      </w:pPr>
    </w:p>
    <w:tbl>
      <w:tblPr>
        <w:tblW w:w="0" w:type="auto"/>
        <w:jc w:val="left"/>
        <w:tblInd w:w="6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6"/>
        <w:gridCol w:w="2671"/>
        <w:gridCol w:w="2380"/>
      </w:tblGrid>
      <w:tr>
        <w:trPr>
          <w:trHeight w:val="220" w:hRule="exact"/>
        </w:trPr>
        <w:tc>
          <w:tcPr>
            <w:tcW w:w="2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left="21" w:right="831"/>
              <w:jc w:val="center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  <w:r>
              <w:rPr>
                <w:rFonts w:ascii="Times New Roman"/>
                <w:w w:val="105"/>
                <w:sz w:val="10"/>
              </w:rPr>
              <w:t>BENEDITO</w:t>
            </w:r>
            <w:r>
              <w:rPr>
                <w:rFonts w:ascii="Times New Roman"/>
                <w:spacing w:val="-14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MESSIAS</w:t>
            </w:r>
            <w:r>
              <w:rPr>
                <w:rFonts w:ascii="Times New Roman"/>
                <w:spacing w:val="-13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DE</w:t>
            </w:r>
            <w:r>
              <w:rPr>
                <w:rFonts w:ascii="Times New Roman"/>
                <w:spacing w:val="-13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OLIVEIRA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left="831" w:right="367"/>
              <w:jc w:val="center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  <w:r>
              <w:rPr>
                <w:rFonts w:ascii="Times New Roman"/>
                <w:w w:val="105"/>
                <w:sz w:val="10"/>
              </w:rPr>
              <w:t>MARCOS</w:t>
            </w:r>
            <w:r>
              <w:rPr>
                <w:rFonts w:ascii="Times New Roman"/>
                <w:spacing w:val="-16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ANTONIO</w:t>
            </w:r>
            <w:r>
              <w:rPr>
                <w:rFonts w:ascii="Times New Roman"/>
                <w:spacing w:val="-17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VOLPATO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2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sz w:val="7"/>
                <w:szCs w:val="7"/>
              </w:rPr>
            </w:pPr>
          </w:p>
          <w:p>
            <w:pPr>
              <w:pStyle w:val="TableParagraph"/>
              <w:spacing w:line="240" w:lineRule="auto"/>
              <w:ind w:right="90"/>
              <w:jc w:val="right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  <w:r>
              <w:rPr>
                <w:rFonts w:ascii="Times New Roman"/>
                <w:w w:val="105"/>
                <w:sz w:val="10"/>
              </w:rPr>
              <w:t>ANDERSON</w:t>
            </w:r>
            <w:r>
              <w:rPr>
                <w:rFonts w:ascii="Times New Roman"/>
                <w:spacing w:val="-12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WERITON</w:t>
            </w:r>
            <w:r>
              <w:rPr>
                <w:rFonts w:ascii="Times New Roman"/>
                <w:spacing w:val="-12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BRITO</w:t>
            </w:r>
            <w:r>
              <w:rPr>
                <w:rFonts w:ascii="Times New Roman"/>
                <w:spacing w:val="-12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DA</w:t>
            </w:r>
            <w:r>
              <w:rPr>
                <w:rFonts w:ascii="Times New Roman"/>
                <w:spacing w:val="-12"/>
                <w:w w:val="105"/>
                <w:sz w:val="10"/>
              </w:rPr>
              <w:t> </w:t>
            </w:r>
            <w:r>
              <w:rPr>
                <w:rFonts w:ascii="Times New Roman"/>
                <w:w w:val="105"/>
                <w:sz w:val="10"/>
              </w:rPr>
              <w:t>SILVA</w:t>
            </w:r>
            <w:r>
              <w:rPr>
                <w:rFonts w:ascii="Times New Roman"/>
                <w:sz w:val="10"/>
              </w:rPr>
            </w:r>
          </w:p>
        </w:tc>
      </w:tr>
      <w:tr>
        <w:trPr>
          <w:trHeight w:val="220" w:hRule="exact"/>
        </w:trPr>
        <w:tc>
          <w:tcPr>
            <w:tcW w:w="2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1" w:right="753"/>
              <w:jc w:val="center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  <w:r>
              <w:rPr>
                <w:rFonts w:ascii="Times New Roman"/>
                <w:w w:val="105"/>
                <w:sz w:val="10"/>
              </w:rPr>
              <w:t>PRESIDENTE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26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831" w:right="274"/>
              <w:jc w:val="center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  <w:r>
              <w:rPr>
                <w:rFonts w:ascii="Times New Roman"/>
                <w:w w:val="105"/>
                <w:sz w:val="10"/>
              </w:rPr>
              <w:t>CONTADOR</w:t>
            </w:r>
            <w:r>
              <w:rPr>
                <w:rFonts w:ascii="Times New Roman"/>
                <w:sz w:val="10"/>
              </w:rPr>
            </w:r>
          </w:p>
        </w:tc>
        <w:tc>
          <w:tcPr>
            <w:tcW w:w="2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33"/>
              <w:jc w:val="right"/>
              <w:rPr>
                <w:rFonts w:ascii="Times New Roman" w:hAnsi="Times New Roman" w:cs="Times New Roman" w:eastAsia="Times New Roman" w:hint="default"/>
                <w:sz w:val="10"/>
                <w:szCs w:val="10"/>
              </w:rPr>
            </w:pPr>
            <w:r>
              <w:rPr>
                <w:rFonts w:ascii="Times New Roman"/>
                <w:spacing w:val="-1"/>
                <w:sz w:val="10"/>
              </w:rPr>
              <w:t>DIRETOR </w:t>
            </w:r>
            <w:r>
              <w:rPr>
                <w:rFonts w:ascii="Times New Roman"/>
                <w:spacing w:val="8"/>
                <w:sz w:val="10"/>
              </w:rPr>
              <w:t> </w:t>
            </w:r>
            <w:r>
              <w:rPr>
                <w:rFonts w:ascii="Times New Roman"/>
                <w:sz w:val="10"/>
              </w:rPr>
              <w:t>FINANCEIRO</w:t>
            </w:r>
          </w:p>
        </w:tc>
      </w:tr>
    </w:tbl>
    <w:sectPr>
      <w:type w:val="continuous"/>
      <w:pgSz w:w="15840" w:h="12240" w:orient="landscape"/>
      <w:pgMar w:top="1140" w:bottom="280" w:left="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2"/>
    </w:pPr>
    <w:rPr>
      <w:rFonts w:ascii="Times New Roman" w:hAnsi="Times New Roman" w:eastAsia="Times New Roman"/>
      <w:sz w:val="10"/>
      <w:szCs w:val="1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2016-02-02T12:15:50Z</dcterms:created>
  <dcterms:modified xsi:type="dcterms:W3CDTF">2016-02-02T12:15:50Z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2016-02-02T00:00:00Z</vt:filetime>
  </property>
</Properties>
</file>